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D11C89">
        <w:rPr>
          <w:sz w:val="26"/>
          <w:szCs w:val="26"/>
        </w:rPr>
        <w:t>1241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</w:t>
      </w:r>
      <w:r w:rsidR="00D11C89">
        <w:rPr>
          <w:sz w:val="26"/>
          <w:szCs w:val="26"/>
        </w:rPr>
        <w:t>2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b/>
          <w:sz w:val="26"/>
          <w:szCs w:val="26"/>
        </w:rPr>
        <w:t>ПОСТАНОВЛЕНИЕ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 </w:t>
      </w:r>
      <w:r w:rsidRPr="00002760" w:rsidR="004253D0">
        <w:rPr>
          <w:sz w:val="26"/>
          <w:szCs w:val="26"/>
        </w:rPr>
        <w:t>2</w:t>
      </w:r>
      <w:r w:rsidRPr="00002760" w:rsidR="00002760">
        <w:rPr>
          <w:sz w:val="26"/>
          <w:szCs w:val="26"/>
        </w:rPr>
        <w:t>1</w:t>
      </w:r>
      <w:r w:rsidRPr="00002760" w:rsidR="004253D0">
        <w:rPr>
          <w:sz w:val="26"/>
          <w:szCs w:val="26"/>
        </w:rPr>
        <w:t xml:space="preserve"> октября </w:t>
      </w:r>
      <w:r w:rsidRPr="00EE2009">
        <w:rPr>
          <w:sz w:val="26"/>
          <w:szCs w:val="26"/>
        </w:rPr>
        <w:t>20</w:t>
      </w:r>
      <w:r w:rsidRPr="00EE2009" w:rsidR="00546E34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  <w:r w:rsidRPr="00EE2009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 xml:space="preserve">овой судья судебного участка № </w:t>
      </w:r>
      <w:r w:rsidR="0076127B">
        <w:rPr>
          <w:sz w:val="26"/>
          <w:szCs w:val="26"/>
        </w:rPr>
        <w:t>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D11C89">
        <w:rPr>
          <w:sz w:val="26"/>
          <w:szCs w:val="26"/>
        </w:rPr>
        <w:t>, и.о. мирового судьи судебного участка № 2 Нефтеюганского судебного района ХМАО-Югры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 xml:space="preserve">, рассмотрев в открытом судебном заседании дело об </w:t>
      </w:r>
      <w:r w:rsidRPr="00EF21DA">
        <w:rPr>
          <w:sz w:val="26"/>
          <w:szCs w:val="26"/>
        </w:rPr>
        <w:t>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Соколова Н.Д.</w:t>
      </w:r>
      <w:r w:rsidRPr="00A9322D" w:rsidR="00A9322D">
        <w:rPr>
          <w:sz w:val="26"/>
          <w:szCs w:val="26"/>
        </w:rPr>
        <w:t>, родивше</w:t>
      </w:r>
      <w:r>
        <w:rPr>
          <w:sz w:val="26"/>
          <w:szCs w:val="26"/>
        </w:rPr>
        <w:t>го</w:t>
      </w:r>
      <w:r w:rsidRPr="00A9322D" w:rsidR="00A9322D">
        <w:rPr>
          <w:sz w:val="26"/>
          <w:szCs w:val="26"/>
        </w:rPr>
        <w:t xml:space="preserve">ся </w:t>
      </w:r>
      <w:r w:rsidRPr="00F56263">
        <w:rPr>
          <w:sz w:val="26"/>
          <w:szCs w:val="26"/>
        </w:rPr>
        <w:t xml:space="preserve">*** </w:t>
      </w:r>
      <w:r w:rsidRPr="00A9322D" w:rsidR="00A9322D">
        <w:rPr>
          <w:sz w:val="26"/>
          <w:szCs w:val="26"/>
        </w:rPr>
        <w:t xml:space="preserve">года в </w:t>
      </w:r>
      <w:r w:rsidRPr="00F56263">
        <w:rPr>
          <w:sz w:val="26"/>
          <w:szCs w:val="26"/>
        </w:rPr>
        <w:t>***</w:t>
      </w:r>
      <w:r w:rsidRPr="00A9322D" w:rsidR="00A9322D">
        <w:rPr>
          <w:sz w:val="26"/>
          <w:szCs w:val="26"/>
        </w:rPr>
        <w:t>, работающе</w:t>
      </w:r>
      <w:r>
        <w:rPr>
          <w:sz w:val="26"/>
          <w:szCs w:val="26"/>
        </w:rPr>
        <w:t>го</w:t>
      </w:r>
      <w:r w:rsidRPr="00A9322D" w:rsidR="00A9322D">
        <w:rPr>
          <w:sz w:val="26"/>
          <w:szCs w:val="26"/>
        </w:rPr>
        <w:t xml:space="preserve"> </w:t>
      </w:r>
      <w:r w:rsidRPr="00F56263">
        <w:rPr>
          <w:sz w:val="26"/>
          <w:szCs w:val="26"/>
        </w:rPr>
        <w:t>***</w:t>
      </w:r>
      <w:r w:rsidRPr="00A9322D" w:rsidR="00A9322D">
        <w:rPr>
          <w:sz w:val="26"/>
          <w:szCs w:val="26"/>
        </w:rPr>
        <w:t>, проживающе</w:t>
      </w:r>
      <w:r>
        <w:rPr>
          <w:sz w:val="26"/>
          <w:szCs w:val="26"/>
        </w:rPr>
        <w:t>го</w:t>
      </w:r>
      <w:r w:rsidRPr="00A9322D" w:rsidR="00A9322D">
        <w:rPr>
          <w:sz w:val="26"/>
          <w:szCs w:val="26"/>
        </w:rPr>
        <w:t xml:space="preserve"> по адресу: </w:t>
      </w:r>
      <w:r w:rsidRPr="00F56263">
        <w:rPr>
          <w:sz w:val="26"/>
          <w:szCs w:val="26"/>
        </w:rPr>
        <w:t>***</w:t>
      </w:r>
      <w:r w:rsidRPr="00A9322D" w:rsidR="00A9322D">
        <w:rPr>
          <w:sz w:val="26"/>
          <w:szCs w:val="26"/>
        </w:rPr>
        <w:t>,</w:t>
      </w:r>
      <w:r w:rsidR="00A9322D">
        <w:rPr>
          <w:sz w:val="26"/>
          <w:szCs w:val="26"/>
        </w:rPr>
        <w:t xml:space="preserve"> 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административного правонарушения, предусмотренного ч.2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0453E4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У С Т А Н О В И Л: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Соколов Н.Д.</w:t>
      </w:r>
      <w:r w:rsidR="00C413EE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 w:rsidR="00BA1CC6">
        <w:rPr>
          <w:sz w:val="26"/>
          <w:szCs w:val="26"/>
        </w:rPr>
        <w:t>–</w:t>
      </w:r>
      <w:r w:rsidR="003739FD">
        <w:rPr>
          <w:sz w:val="26"/>
          <w:szCs w:val="26"/>
        </w:rPr>
        <w:t xml:space="preserve"> </w:t>
      </w:r>
      <w:r w:rsidR="00294AA3">
        <w:rPr>
          <w:sz w:val="26"/>
          <w:szCs w:val="26"/>
        </w:rPr>
        <w:t xml:space="preserve"> </w:t>
      </w:r>
      <w:r w:rsidR="00A9322D">
        <w:rPr>
          <w:sz w:val="26"/>
          <w:szCs w:val="26"/>
        </w:rPr>
        <w:t>директором</w:t>
      </w:r>
      <w:r w:rsidR="00A9322D">
        <w:rPr>
          <w:sz w:val="26"/>
          <w:szCs w:val="26"/>
        </w:rPr>
        <w:t xml:space="preserve"> ООО «</w:t>
      </w:r>
      <w:r>
        <w:rPr>
          <w:sz w:val="26"/>
          <w:szCs w:val="26"/>
        </w:rPr>
        <w:t>Эколоджигрупп»</w:t>
      </w:r>
      <w:r w:rsidR="00A370AE">
        <w:rPr>
          <w:sz w:val="26"/>
          <w:szCs w:val="26"/>
        </w:rPr>
        <w:t>,</w:t>
      </w:r>
      <w:r w:rsidRPr="00A370AE" w:rsidR="00A370AE">
        <w:rPr>
          <w:sz w:val="26"/>
          <w:szCs w:val="26"/>
        </w:rPr>
        <w:t xml:space="preserve"> </w:t>
      </w:r>
      <w:r w:rsidR="00B90E65"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зарегистрированно</w:t>
      </w:r>
      <w:r w:rsidR="00A370AE">
        <w:rPr>
          <w:sz w:val="26"/>
          <w:szCs w:val="26"/>
        </w:rPr>
        <w:t>го</w:t>
      </w:r>
      <w:r w:rsidRPr="00EF21DA" w:rsidR="000453E4">
        <w:rPr>
          <w:sz w:val="26"/>
          <w:szCs w:val="26"/>
        </w:rPr>
        <w:t xml:space="preserve"> по адресу: </w:t>
      </w:r>
      <w:r w:rsidRPr="00F56263">
        <w:rPr>
          <w:sz w:val="26"/>
          <w:szCs w:val="26"/>
        </w:rPr>
        <w:t>***</w:t>
      </w:r>
      <w:r w:rsidR="00A9322D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>своевременн</w:t>
      </w:r>
      <w:r w:rsidR="00A9322D">
        <w:rPr>
          <w:sz w:val="26"/>
          <w:szCs w:val="26"/>
        </w:rPr>
        <w:t>о</w:t>
      </w:r>
      <w:r w:rsidR="00E31EBC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 xml:space="preserve"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(ЕФМ-1) за </w:t>
      </w:r>
      <w:r w:rsidR="00AF0175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квартал 202</w:t>
      </w:r>
      <w:r w:rsidR="0076127B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года.  </w:t>
      </w:r>
      <w:r w:rsidRPr="00E31EBC" w:rsidR="00E31EBC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Срок представления отчета </w:t>
      </w:r>
      <w:r w:rsidR="0063051E">
        <w:rPr>
          <w:sz w:val="26"/>
          <w:szCs w:val="26"/>
        </w:rPr>
        <w:t xml:space="preserve">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A9322D">
        <w:rPr>
          <w:sz w:val="26"/>
          <w:szCs w:val="26"/>
        </w:rPr>
        <w:t>7</w:t>
      </w:r>
      <w:r w:rsidR="00421EAC">
        <w:rPr>
          <w:sz w:val="26"/>
          <w:szCs w:val="26"/>
        </w:rPr>
        <w:t>.0</w:t>
      </w:r>
      <w:r w:rsidR="00AF0175">
        <w:rPr>
          <w:sz w:val="26"/>
          <w:szCs w:val="26"/>
        </w:rPr>
        <w:t>1</w:t>
      </w:r>
      <w:r w:rsidR="004056C9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="004056C9">
        <w:rPr>
          <w:sz w:val="26"/>
          <w:szCs w:val="26"/>
        </w:rPr>
        <w:t xml:space="preserve">, </w:t>
      </w:r>
      <w:r w:rsidR="0063051E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 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4253D0">
        <w:rPr>
          <w:sz w:val="26"/>
          <w:szCs w:val="26"/>
        </w:rPr>
        <w:t>8.02</w:t>
      </w:r>
      <w:r w:rsidR="004F5B81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76127B">
        <w:rPr>
          <w:sz w:val="26"/>
          <w:szCs w:val="26"/>
        </w:rPr>
        <w:t>5</w:t>
      </w:r>
      <w:r w:rsidR="00E31EBC">
        <w:rPr>
          <w:sz w:val="26"/>
          <w:szCs w:val="26"/>
        </w:rPr>
        <w:t xml:space="preserve">. </w:t>
      </w:r>
    </w:p>
    <w:p w:rsidR="000453E4" w:rsidRPr="00AD5750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D11C89">
        <w:rPr>
          <w:sz w:val="26"/>
          <w:szCs w:val="26"/>
        </w:rPr>
        <w:t>Соколов Н.Д.</w:t>
      </w:r>
      <w:r w:rsidRPr="007C62BE" w:rsidR="007C62BE">
        <w:rPr>
          <w:sz w:val="26"/>
          <w:szCs w:val="26"/>
        </w:rPr>
        <w:t>, извещенн</w:t>
      </w:r>
      <w:r w:rsidR="00D11C89">
        <w:rPr>
          <w:sz w:val="26"/>
          <w:szCs w:val="26"/>
        </w:rPr>
        <w:t>ый</w:t>
      </w:r>
      <w:r w:rsidRPr="007C62BE" w:rsidR="007C62BE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="00D11C89">
        <w:rPr>
          <w:sz w:val="26"/>
          <w:szCs w:val="26"/>
        </w:rPr>
        <w:t>ся</w:t>
      </w:r>
      <w:r w:rsidRPr="007C62BE" w:rsidR="007C62BE">
        <w:rPr>
          <w:sz w:val="26"/>
          <w:szCs w:val="26"/>
        </w:rPr>
        <w:t xml:space="preserve">, </w:t>
      </w:r>
      <w:r w:rsidR="004F4C12">
        <w:rPr>
          <w:sz w:val="26"/>
          <w:szCs w:val="26"/>
        </w:rPr>
        <w:t xml:space="preserve"> </w:t>
      </w:r>
      <w:r w:rsidR="00002760">
        <w:rPr>
          <w:sz w:val="26"/>
          <w:szCs w:val="26"/>
        </w:rPr>
        <w:t xml:space="preserve">просил </w:t>
      </w:r>
      <w:r w:rsidRPr="004F4C12" w:rsidR="004F4C12">
        <w:rPr>
          <w:sz w:val="26"/>
          <w:szCs w:val="26"/>
        </w:rPr>
        <w:t>рассмотреть дело об административном правонарушении в  е</w:t>
      </w:r>
      <w:r w:rsidR="00D11C89">
        <w:rPr>
          <w:sz w:val="26"/>
          <w:szCs w:val="26"/>
        </w:rPr>
        <w:t>го</w:t>
      </w:r>
      <w:r w:rsidRPr="004F4C12" w:rsidR="004F4C12">
        <w:rPr>
          <w:sz w:val="26"/>
          <w:szCs w:val="26"/>
        </w:rPr>
        <w:t xml:space="preserve"> отсутствие.                              </w:t>
      </w:r>
      <w:r w:rsidRPr="00684D01" w:rsidR="00684D01">
        <w:rPr>
          <w:sz w:val="26"/>
          <w:szCs w:val="26"/>
        </w:rPr>
        <w:t xml:space="preserve">      </w:t>
      </w:r>
      <w:r w:rsidRPr="007C62BE" w:rsidR="007C62BE">
        <w:rPr>
          <w:sz w:val="26"/>
          <w:szCs w:val="26"/>
        </w:rPr>
        <w:t xml:space="preserve"> </w:t>
      </w:r>
      <w:r w:rsidR="00684D01">
        <w:rPr>
          <w:sz w:val="26"/>
          <w:szCs w:val="26"/>
        </w:rPr>
        <w:t xml:space="preserve"> </w:t>
      </w:r>
      <w:r w:rsidRPr="007C62BE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Мировой судья, исследовав материалы дела, считает, что вина </w:t>
      </w:r>
      <w:r w:rsidR="00D11C89">
        <w:rPr>
          <w:sz w:val="26"/>
          <w:szCs w:val="26"/>
        </w:rPr>
        <w:t>Соколова Н.Д.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4253D0" w:rsidP="004253D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4253D0">
        <w:rPr>
          <w:sz w:val="26"/>
          <w:szCs w:val="26"/>
        </w:rPr>
        <w:t>10.10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  <w:r w:rsidR="000F31F6">
        <w:rPr>
          <w:sz w:val="26"/>
          <w:szCs w:val="26"/>
        </w:rPr>
        <w:t xml:space="preserve">, согласно которому </w:t>
      </w:r>
      <w:r w:rsidRPr="00D11C89" w:rsidR="00D11C89">
        <w:rPr>
          <w:sz w:val="26"/>
          <w:szCs w:val="26"/>
        </w:rPr>
        <w:t xml:space="preserve">Соколов Н.Д., являясь должностным лицом –  директором ООО «Эколоджигрупп»,  зарегистрированного по адресу: </w:t>
      </w:r>
      <w:r w:rsidRPr="00F56263">
        <w:rPr>
          <w:sz w:val="26"/>
          <w:szCs w:val="26"/>
        </w:rPr>
        <w:t>***</w:t>
      </w:r>
      <w:r w:rsidRPr="00D11C89" w:rsidR="00D11C89">
        <w:rPr>
          <w:sz w:val="26"/>
          <w:szCs w:val="26"/>
        </w:rPr>
        <w:t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(ЕФМ-1) за 4 квартал 2024 года.   Срок представления отчета  не позднее 27.01.2025,   фактически предоставлен</w:t>
      </w:r>
      <w:r w:rsidR="00D11C89">
        <w:rPr>
          <w:sz w:val="26"/>
          <w:szCs w:val="26"/>
        </w:rPr>
        <w:t xml:space="preserve"> в электронном виде 18.02.2025;</w:t>
      </w:r>
      <w:r w:rsidR="004253D0">
        <w:rPr>
          <w:sz w:val="26"/>
          <w:szCs w:val="26"/>
        </w:rPr>
        <w:t xml:space="preserve"> </w:t>
      </w:r>
      <w:r w:rsidR="00D11C89">
        <w:rPr>
          <w:sz w:val="26"/>
          <w:szCs w:val="26"/>
        </w:rPr>
        <w:t xml:space="preserve"> </w:t>
      </w:r>
    </w:p>
    <w:p w:rsidR="00EF21DA" w:rsidRPr="00EF21DA" w:rsidP="00EF21DA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D11C89">
        <w:rPr>
          <w:sz w:val="26"/>
          <w:szCs w:val="26"/>
        </w:rPr>
        <w:t>1</w:t>
      </w:r>
      <w:r w:rsidR="004253D0">
        <w:rPr>
          <w:sz w:val="26"/>
          <w:szCs w:val="26"/>
        </w:rPr>
        <w:t>8.02</w:t>
      </w:r>
      <w:r w:rsidR="00A370AE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Pr="00EF21DA">
        <w:rPr>
          <w:sz w:val="26"/>
          <w:szCs w:val="26"/>
        </w:rPr>
        <w:t xml:space="preserve">; 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E6548C">
        <w:rPr>
          <w:sz w:val="26"/>
          <w:szCs w:val="26"/>
        </w:rPr>
        <w:t xml:space="preserve"> </w:t>
      </w:r>
      <w:r w:rsidR="00D11C89">
        <w:rPr>
          <w:sz w:val="26"/>
          <w:szCs w:val="26"/>
        </w:rPr>
        <w:t>Соколова Н.Д.</w:t>
      </w:r>
      <w:r w:rsidR="00421EAC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судья квалифицирует по ч. 2 ст. 15.33 Кодекса Российской Федерации</w:t>
      </w:r>
      <w:r w:rsidRPr="00EF21DA">
        <w:rPr>
          <w:sz w:val="26"/>
          <w:szCs w:val="26"/>
        </w:rPr>
        <w:t xml:space="preserve">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</w:t>
      </w:r>
      <w:r w:rsidRPr="007C62BE">
        <w:rPr>
          <w:sz w:val="26"/>
          <w:szCs w:val="26"/>
        </w:rPr>
        <w:t>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D11C89">
        <w:rPr>
          <w:sz w:val="26"/>
          <w:szCs w:val="26"/>
        </w:rPr>
        <w:t>Соколова Н.Д.</w:t>
      </w:r>
      <w:r w:rsidR="007C62B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</w:t>
      </w:r>
      <w:r w:rsidRPr="00FE5C0C">
        <w:rPr>
          <w:sz w:val="26"/>
          <w:szCs w:val="26"/>
        </w:rPr>
        <w:t>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</w:t>
      </w:r>
      <w:r w:rsidRPr="00FE5C0C">
        <w:rPr>
          <w:sz w:val="26"/>
          <w:szCs w:val="26"/>
        </w:rPr>
        <w:t>административных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EF21DA">
        <w:rPr>
          <w:b/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D11C89">
        <w:rPr>
          <w:sz w:val="26"/>
          <w:szCs w:val="26"/>
        </w:rPr>
        <w:t xml:space="preserve">Соколова </w:t>
      </w:r>
      <w:r>
        <w:rPr>
          <w:sz w:val="26"/>
          <w:szCs w:val="26"/>
        </w:rPr>
        <w:t>Н.Д.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D11C89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</w:t>
      </w:r>
      <w:r w:rsidRPr="00EF21DA">
        <w:rPr>
          <w:sz w:val="26"/>
          <w:szCs w:val="26"/>
        </w:rPr>
        <w:t xml:space="preserve"> назначить е</w:t>
      </w:r>
      <w:r w:rsidR="00D11C89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 xml:space="preserve">ИНН 8601002078, КПП 860101001, УФК по Ханты-Мансийскому AO-Югре (ОСФР по ХМАО-Югре, л/с 04874Ф87010), ОКТМО 71871000, </w:t>
      </w:r>
      <w:r w:rsidRPr="007C62BE">
        <w:rPr>
          <w:sz w:val="26"/>
          <w:szCs w:val="26"/>
        </w:rPr>
        <w:t>ЕКС 40102810245370000007, Казначейский счет 03100643000000018700 в РКЦ Ханты-Мансийск // УФК по Ханты Мансийском AO-Югре г. Ханты-Мансийск, БИК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4F4C12">
        <w:rPr>
          <w:sz w:val="26"/>
          <w:szCs w:val="26"/>
        </w:rPr>
        <w:t>0</w:t>
      </w:r>
      <w:r w:rsidR="00A9322D">
        <w:rPr>
          <w:sz w:val="26"/>
          <w:szCs w:val="26"/>
        </w:rPr>
        <w:t>2</w:t>
      </w:r>
      <w:r w:rsidR="00D11C89">
        <w:rPr>
          <w:sz w:val="26"/>
          <w:szCs w:val="26"/>
        </w:rPr>
        <w:t>3</w:t>
      </w:r>
      <w:r w:rsidR="00AF0175">
        <w:rPr>
          <w:sz w:val="26"/>
          <w:szCs w:val="26"/>
        </w:rPr>
        <w:t>0</w:t>
      </w:r>
      <w:r w:rsidR="00A9322D">
        <w:rPr>
          <w:sz w:val="26"/>
          <w:szCs w:val="26"/>
        </w:rPr>
        <w:t>4</w:t>
      </w:r>
      <w:r w:rsidR="00AF0175">
        <w:rPr>
          <w:sz w:val="26"/>
          <w:szCs w:val="26"/>
        </w:rPr>
        <w:t>2</w:t>
      </w:r>
      <w:r w:rsidR="0076127B">
        <w:rPr>
          <w:sz w:val="26"/>
          <w:szCs w:val="26"/>
        </w:rPr>
        <w:t>50</w:t>
      </w:r>
      <w:r w:rsidR="004253D0">
        <w:rPr>
          <w:sz w:val="26"/>
          <w:szCs w:val="26"/>
        </w:rPr>
        <w:t>3902</w:t>
      </w:r>
      <w:r w:rsidR="00D11C89">
        <w:rPr>
          <w:sz w:val="26"/>
          <w:szCs w:val="26"/>
        </w:rPr>
        <w:t>22</w:t>
      </w:r>
      <w:r w:rsidR="00AF0175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F21DA">
          <w:rPr>
            <w:rStyle w:val="Hyperlink"/>
            <w:sz w:val="26"/>
            <w:szCs w:val="26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F56263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</w:t>
      </w:r>
      <w:r>
        <w:rPr>
          <w:sz w:val="26"/>
          <w:szCs w:val="26"/>
        </w:rPr>
        <w:t xml:space="preserve">      </w:t>
      </w:r>
      <w:r w:rsidRPr="00EF21DA">
        <w:rPr>
          <w:sz w:val="26"/>
          <w:szCs w:val="26"/>
        </w:rPr>
        <w:t xml:space="preserve">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02760"/>
    <w:rsid w:val="000453E4"/>
    <w:rsid w:val="00047991"/>
    <w:rsid w:val="000F31F6"/>
    <w:rsid w:val="00130876"/>
    <w:rsid w:val="0018481B"/>
    <w:rsid w:val="00203139"/>
    <w:rsid w:val="0024385C"/>
    <w:rsid w:val="00294AA3"/>
    <w:rsid w:val="003739FD"/>
    <w:rsid w:val="004056C9"/>
    <w:rsid w:val="00421EAC"/>
    <w:rsid w:val="004253D0"/>
    <w:rsid w:val="0044177E"/>
    <w:rsid w:val="00481CCF"/>
    <w:rsid w:val="004E3157"/>
    <w:rsid w:val="004F4C12"/>
    <w:rsid w:val="004F5B81"/>
    <w:rsid w:val="005412C3"/>
    <w:rsid w:val="00546E34"/>
    <w:rsid w:val="00554EF0"/>
    <w:rsid w:val="0063051E"/>
    <w:rsid w:val="006316A9"/>
    <w:rsid w:val="006764BA"/>
    <w:rsid w:val="00684D01"/>
    <w:rsid w:val="00694A17"/>
    <w:rsid w:val="007008A6"/>
    <w:rsid w:val="0076127B"/>
    <w:rsid w:val="007B78B8"/>
    <w:rsid w:val="007C62BE"/>
    <w:rsid w:val="00802A9A"/>
    <w:rsid w:val="008B5865"/>
    <w:rsid w:val="008D0678"/>
    <w:rsid w:val="008F6CF6"/>
    <w:rsid w:val="00936C72"/>
    <w:rsid w:val="00A370AE"/>
    <w:rsid w:val="00A9322D"/>
    <w:rsid w:val="00AA41C2"/>
    <w:rsid w:val="00AD5750"/>
    <w:rsid w:val="00AF0175"/>
    <w:rsid w:val="00B25BB0"/>
    <w:rsid w:val="00B90E65"/>
    <w:rsid w:val="00BA1CC6"/>
    <w:rsid w:val="00C413EE"/>
    <w:rsid w:val="00CB054A"/>
    <w:rsid w:val="00D11C89"/>
    <w:rsid w:val="00D43327"/>
    <w:rsid w:val="00DE4782"/>
    <w:rsid w:val="00DF2DEC"/>
    <w:rsid w:val="00E31EBC"/>
    <w:rsid w:val="00E6548C"/>
    <w:rsid w:val="00EE2009"/>
    <w:rsid w:val="00EF21DA"/>
    <w:rsid w:val="00F02810"/>
    <w:rsid w:val="00F56263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B7EB4-EE42-4663-860F-70EAB35C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